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2E0431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1</w:t>
      </w:r>
      <w:r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 w:rsidR="00BE5D9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Energy Efficiency</w:t>
      </w:r>
    </w:p>
    <w:p w:rsidR="00BE5D91" w:rsidRPr="001B3444" w:rsidRDefault="00962487" w:rsidP="00352134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4C433A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1-4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4C433A" w:rsidRPr="004C433A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Energy Management System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1614"/>
        <w:gridCol w:w="3064"/>
        <w:gridCol w:w="1809"/>
      </w:tblGrid>
      <w:tr w:rsidR="0082488F" w:rsidTr="0082488F">
        <w:tc>
          <w:tcPr>
            <w:tcW w:w="1672" w:type="pct"/>
            <w:vAlign w:val="center"/>
            <w:hideMark/>
          </w:tcPr>
          <w:p w:rsidR="0082488F" w:rsidRDefault="0082488F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Actual Assessment Submission</w:t>
            </w:r>
          </w:p>
        </w:tc>
        <w:tc>
          <w:tcPr>
            <w:tcW w:w="828" w:type="pct"/>
            <w:vAlign w:val="center"/>
            <w:hideMark/>
          </w:tcPr>
          <w:p w:rsidR="0082488F" w:rsidRDefault="000E1875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82488F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vAlign w:val="center"/>
            <w:hideMark/>
          </w:tcPr>
          <w:p w:rsidR="0082488F" w:rsidRDefault="0082488F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  <w:hideMark/>
          </w:tcPr>
          <w:p w:rsidR="0082488F" w:rsidRDefault="000E1875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82488F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</w:tbl>
    <w:p w:rsidR="00646EB4" w:rsidRPr="00F02210" w:rsidRDefault="00BE5D91" w:rsidP="00646EB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2"/>
        <w:gridCol w:w="2437"/>
        <w:gridCol w:w="2437"/>
      </w:tblGrid>
      <w:tr w:rsidR="005C77B2" w:rsidTr="001B3444">
        <w:tc>
          <w:tcPr>
            <w:tcW w:w="2499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82488F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82488F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(a) Provision of sub metering with remote </w:t>
            </w: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4C19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  <w:t xml:space="preserve">(a)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metering capability for subsystem &gt;15kW or </w:t>
            </w:r>
          </w:p>
          <w:p w:rsidR="005C77B2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4C19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  <w:t xml:space="preserve">(a)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 electric loads &gt;100kVA</w:t>
            </w: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(b) Township level energy monitoring and </w:t>
            </w: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4C19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  <w:t xml:space="preserve">(b)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automatic control system</w:t>
            </w: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(c) Energy management plan</w:t>
            </w:r>
          </w:p>
          <w:p w:rsidR="001B3444" w:rsidRPr="00863011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C77B2" w:rsidRDefault="003C6183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</w:t>
            </w:r>
            <w:r w:rsidR="00037F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64C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2</w:t>
            </w: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Pr="00863011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1</w:t>
            </w: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2E0431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864C19" w:rsidRPr="00863011" w:rsidRDefault="00864C19" w:rsidP="008248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276E8" w:rsidRDefault="00E276E8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557A" w:rsidRDefault="009D557A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84F4A" w:rsidRDefault="00384F4A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DA18B6" w:rsidRDefault="00DA18B6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02210" w:rsidRPr="001B3444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646EB4" w:rsidRDefault="00646EB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Pr="00A302DB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5C326F" w:rsidRDefault="0082488F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7D4BDD">
        <w:trPr>
          <w:trHeight w:val="1046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C87AF9" w:rsidP="00C87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Extract of tender specification plan showing location &amp; area of coverage of sub meter</w:t>
            </w:r>
            <w:r w:rsidR="00632482">
              <w:rPr>
                <w:rFonts w:ascii="Times New Roman" w:hAnsi="Times New Roman" w:cs="Times New Roman"/>
                <w:sz w:val="24"/>
                <w:szCs w:val="24"/>
              </w:rPr>
              <w:t>/ automatic control system</w:t>
            </w:r>
            <w:r w:rsidR="007D4B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0E1875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0E1875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7D4BDD">
        <w:trPr>
          <w:trHeight w:val="1058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52D78" w:rsidRPr="00632482" w:rsidRDefault="00632482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related drawings showing the compliance to energy management system</w:t>
            </w:r>
            <w:r w:rsidR="007D4B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0E1875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91616513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37808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0E1875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581205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31120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B03C3" w:rsidTr="00852D78">
        <w:trPr>
          <w:trHeight w:val="1104"/>
        </w:trPr>
        <w:tc>
          <w:tcPr>
            <w:tcW w:w="203" w:type="pct"/>
          </w:tcPr>
          <w:p w:rsidR="00DB03C3" w:rsidRPr="002C04A0" w:rsidRDefault="00DB03C3" w:rsidP="00DB03C3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DB03C3" w:rsidRDefault="00DB03C3" w:rsidP="00DB0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482">
              <w:rPr>
                <w:rFonts w:ascii="Times New Roman" w:hAnsi="Times New Roman" w:cs="Times New Roman"/>
                <w:sz w:val="24"/>
                <w:szCs w:val="24"/>
              </w:rPr>
              <w:t>Technical product information on sub meter, remote metering system, automatic control system and all applicable feature</w:t>
            </w:r>
            <w:r w:rsidR="007D4BDD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</w:tc>
        <w:tc>
          <w:tcPr>
            <w:tcW w:w="597" w:type="pct"/>
          </w:tcPr>
          <w:p w:rsidR="00DB03C3" w:rsidRPr="002C04A0" w:rsidRDefault="000E1875" w:rsidP="00DB03C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827046920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022592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B03C3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DB03C3" w:rsidRPr="002C04A0" w:rsidRDefault="000E1875" w:rsidP="00DB03C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95582145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211141869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B03C3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B03C3" w:rsidTr="007D4BDD">
        <w:trPr>
          <w:trHeight w:val="833"/>
        </w:trPr>
        <w:tc>
          <w:tcPr>
            <w:tcW w:w="203" w:type="pct"/>
          </w:tcPr>
          <w:p w:rsidR="00DB03C3" w:rsidRPr="002C04A0" w:rsidRDefault="00DB03C3" w:rsidP="00DB03C3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DB03C3" w:rsidRPr="002C04A0" w:rsidRDefault="00DB03C3" w:rsidP="00DB0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Calculation on the exten</w:t>
            </w:r>
            <w:r w:rsidR="007D4BD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coverage for each control system</w:t>
            </w:r>
            <w:r w:rsidR="007D4B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DB03C3" w:rsidRPr="002C04A0" w:rsidRDefault="000E1875" w:rsidP="00DB03C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020470840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2499316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B03C3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DB03C3" w:rsidRPr="002C04A0" w:rsidRDefault="000E1875" w:rsidP="00DB03C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96885817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3702663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B03C3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B03C3" w:rsidTr="007D4BDD">
        <w:trPr>
          <w:trHeight w:val="1255"/>
        </w:trPr>
        <w:tc>
          <w:tcPr>
            <w:tcW w:w="203" w:type="pct"/>
          </w:tcPr>
          <w:p w:rsidR="00DB03C3" w:rsidRPr="002C04A0" w:rsidRDefault="00DB03C3" w:rsidP="00DB03C3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619" w:type="pct"/>
          </w:tcPr>
          <w:p w:rsidR="007D4BDD" w:rsidRDefault="00DB03C3" w:rsidP="00DB0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Provision of energy management plan at design stage</w:t>
            </w:r>
            <w:r w:rsidR="007D4B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4BDD" w:rsidRDefault="007D4BDD" w:rsidP="007D4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3C3" w:rsidRPr="007D4BDD" w:rsidRDefault="007D4BDD" w:rsidP="007D4BDD">
            <w:pPr>
              <w:tabs>
                <w:tab w:val="left" w:pos="14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97" w:type="pct"/>
          </w:tcPr>
          <w:p w:rsidR="00DB03C3" w:rsidRPr="002C04A0" w:rsidRDefault="000E1875" w:rsidP="00DB03C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8249670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731082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B03C3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DB03C3" w:rsidRPr="002C04A0" w:rsidRDefault="000E1875" w:rsidP="00DB03C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94640592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20195312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B03C3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B270A" w:rsidRPr="00316CE3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2C04A0" w:rsidRDefault="0082488F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Site Verification 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7D4BDD">
        <w:trPr>
          <w:trHeight w:val="1025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C87AF9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As-built plan showing location &amp; area of </w:t>
            </w:r>
            <w:r w:rsidR="00507B43">
              <w:rPr>
                <w:rFonts w:ascii="Times New Roman" w:hAnsi="Times New Roman" w:cs="Times New Roman"/>
                <w:sz w:val="24"/>
                <w:szCs w:val="24"/>
              </w:rPr>
              <w:t>coverage for applicable feature</w:t>
            </w:r>
            <w:r w:rsidR="007D4B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0E1875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8716859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868601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0E1875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4961933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784065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52D78" w:rsidRPr="002C04A0" w:rsidRDefault="00507B43" w:rsidP="00AC2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Product catalogue of </w:t>
            </w:r>
            <w:r w:rsidR="00C87AF9">
              <w:rPr>
                <w:rFonts w:ascii="Times New Roman" w:hAnsi="Times New Roman" w:cs="Times New Roman"/>
                <w:sz w:val="24"/>
                <w:szCs w:val="24"/>
              </w:rPr>
              <w:t>sub meter, remote metering system, automatic control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ystem and all re</w:t>
            </w:r>
            <w:r w:rsidR="00632482">
              <w:rPr>
                <w:rFonts w:ascii="Times New Roman" w:hAnsi="Times New Roman" w:cs="Times New Roman"/>
                <w:sz w:val="24"/>
                <w:szCs w:val="24"/>
              </w:rPr>
              <w:t xml:space="preserve">levant feature </w:t>
            </w:r>
            <w:r w:rsidR="00AC2793">
              <w:rPr>
                <w:rFonts w:ascii="Times New Roman" w:hAnsi="Times New Roman" w:cs="Times New Roman"/>
                <w:sz w:val="24"/>
                <w:szCs w:val="24"/>
              </w:rPr>
              <w:t>with</w:t>
            </w:r>
            <w:r w:rsidR="00632482">
              <w:rPr>
                <w:rFonts w:ascii="Times New Roman" w:hAnsi="Times New Roman" w:cs="Times New Roman"/>
                <w:sz w:val="24"/>
                <w:szCs w:val="24"/>
              </w:rPr>
              <w:t xml:space="preserve"> its purchase and delivery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order</w:t>
            </w:r>
            <w:r w:rsidR="007D4B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0E1875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10455514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0684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0E1875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8747014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42121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7D4BDD">
        <w:trPr>
          <w:trHeight w:val="1010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852D78" w:rsidRPr="002C04A0" w:rsidRDefault="00C01606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Energy</w:t>
            </w:r>
            <w:r w:rsidR="00507B43">
              <w:rPr>
                <w:rFonts w:ascii="Times New Roman" w:hAnsi="Times New Roman" w:cs="Times New Roman"/>
                <w:sz w:val="24"/>
                <w:szCs w:val="24"/>
              </w:rPr>
              <w:t xml:space="preserve"> management plan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implemented and summary report of total energy saving to be achieved</w:t>
            </w:r>
            <w:r w:rsidR="007D4B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0E1875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530027099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5141851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0E1875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33182036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8537933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7D4BDD" w:rsidTr="00852D78">
        <w:trPr>
          <w:trHeight w:val="1104"/>
        </w:trPr>
        <w:tc>
          <w:tcPr>
            <w:tcW w:w="203" w:type="pct"/>
          </w:tcPr>
          <w:p w:rsidR="007D4BDD" w:rsidRPr="002C04A0" w:rsidRDefault="007D4BDD" w:rsidP="007D4BD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619" w:type="pct"/>
          </w:tcPr>
          <w:p w:rsidR="007D4BDD" w:rsidRDefault="007D4BDD" w:rsidP="007D4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  <w:bookmarkStart w:id="0" w:name="_GoBack"/>
            <w:bookmarkEnd w:id="0"/>
          </w:p>
        </w:tc>
        <w:tc>
          <w:tcPr>
            <w:tcW w:w="597" w:type="pct"/>
          </w:tcPr>
          <w:p w:rsidR="007D4BDD" w:rsidRPr="002C04A0" w:rsidRDefault="007D4BDD" w:rsidP="007D4BD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485393304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35696460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7D4BDD" w:rsidRPr="002C04A0" w:rsidRDefault="007D4BDD" w:rsidP="007D4BD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844506685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86991357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9A30BE" w:rsidRPr="00DA18B6" w:rsidRDefault="009A30BE" w:rsidP="008C5483">
      <w:pPr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A30BE" w:rsidRPr="00DA18B6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875" w:rsidRDefault="000E1875" w:rsidP="00621C88">
      <w:pPr>
        <w:spacing w:after="0" w:line="240" w:lineRule="auto"/>
      </w:pPr>
      <w:r>
        <w:separator/>
      </w:r>
    </w:p>
  </w:endnote>
  <w:endnote w:type="continuationSeparator" w:id="0">
    <w:p w:rsidR="000E1875" w:rsidRDefault="000E1875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0E1875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875" w:rsidRDefault="000E1875" w:rsidP="00621C88">
      <w:pPr>
        <w:spacing w:after="0" w:line="240" w:lineRule="auto"/>
      </w:pPr>
      <w:r>
        <w:separator/>
      </w:r>
    </w:p>
  </w:footnote>
  <w:footnote w:type="continuationSeparator" w:id="0">
    <w:p w:rsidR="000E1875" w:rsidRDefault="000E1875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538F"/>
    <w:rsid w:val="00005D13"/>
    <w:rsid w:val="000116A6"/>
    <w:rsid w:val="00012587"/>
    <w:rsid w:val="00015286"/>
    <w:rsid w:val="00037F85"/>
    <w:rsid w:val="000843B7"/>
    <w:rsid w:val="00092053"/>
    <w:rsid w:val="000A73B0"/>
    <w:rsid w:val="000C549E"/>
    <w:rsid w:val="000D13FA"/>
    <w:rsid w:val="000D31D7"/>
    <w:rsid w:val="000E1875"/>
    <w:rsid w:val="000F4D92"/>
    <w:rsid w:val="00102D83"/>
    <w:rsid w:val="001400D8"/>
    <w:rsid w:val="0014777E"/>
    <w:rsid w:val="00150D57"/>
    <w:rsid w:val="001B3444"/>
    <w:rsid w:val="001D3999"/>
    <w:rsid w:val="001E6075"/>
    <w:rsid w:val="001F36A8"/>
    <w:rsid w:val="002008F2"/>
    <w:rsid w:val="002025EB"/>
    <w:rsid w:val="00210A58"/>
    <w:rsid w:val="00234CC5"/>
    <w:rsid w:val="00236096"/>
    <w:rsid w:val="002437BB"/>
    <w:rsid w:val="002439B0"/>
    <w:rsid w:val="00246291"/>
    <w:rsid w:val="00256372"/>
    <w:rsid w:val="00257CDD"/>
    <w:rsid w:val="002606A2"/>
    <w:rsid w:val="00262A3B"/>
    <w:rsid w:val="00295302"/>
    <w:rsid w:val="002B0DE6"/>
    <w:rsid w:val="002D15FD"/>
    <w:rsid w:val="002E0431"/>
    <w:rsid w:val="002F49DF"/>
    <w:rsid w:val="00303265"/>
    <w:rsid w:val="00352134"/>
    <w:rsid w:val="003579CC"/>
    <w:rsid w:val="00384F4A"/>
    <w:rsid w:val="00396C9D"/>
    <w:rsid w:val="003C6183"/>
    <w:rsid w:val="003E3605"/>
    <w:rsid w:val="003F2B3B"/>
    <w:rsid w:val="003F4BA5"/>
    <w:rsid w:val="004121D1"/>
    <w:rsid w:val="00463D2C"/>
    <w:rsid w:val="00470D71"/>
    <w:rsid w:val="00483C99"/>
    <w:rsid w:val="00484880"/>
    <w:rsid w:val="004917B5"/>
    <w:rsid w:val="00493A73"/>
    <w:rsid w:val="004A2F70"/>
    <w:rsid w:val="004A5F7C"/>
    <w:rsid w:val="004B373A"/>
    <w:rsid w:val="004B4F2B"/>
    <w:rsid w:val="004C1EE7"/>
    <w:rsid w:val="004C3F91"/>
    <w:rsid w:val="004C433A"/>
    <w:rsid w:val="004C4EBA"/>
    <w:rsid w:val="004C7749"/>
    <w:rsid w:val="004D3A3D"/>
    <w:rsid w:val="004F0D70"/>
    <w:rsid w:val="005035AC"/>
    <w:rsid w:val="00507B43"/>
    <w:rsid w:val="00512DC8"/>
    <w:rsid w:val="00534302"/>
    <w:rsid w:val="00555FC6"/>
    <w:rsid w:val="005C77B2"/>
    <w:rsid w:val="005D31AB"/>
    <w:rsid w:val="006023DE"/>
    <w:rsid w:val="00621C88"/>
    <w:rsid w:val="0062385D"/>
    <w:rsid w:val="00632482"/>
    <w:rsid w:val="00646EB4"/>
    <w:rsid w:val="00667F17"/>
    <w:rsid w:val="00675961"/>
    <w:rsid w:val="00697B94"/>
    <w:rsid w:val="006A7F3C"/>
    <w:rsid w:val="00712D7D"/>
    <w:rsid w:val="0076192F"/>
    <w:rsid w:val="00775031"/>
    <w:rsid w:val="00787027"/>
    <w:rsid w:val="007B1E0B"/>
    <w:rsid w:val="007B3107"/>
    <w:rsid w:val="007C406A"/>
    <w:rsid w:val="007C4852"/>
    <w:rsid w:val="007D0963"/>
    <w:rsid w:val="007D19D9"/>
    <w:rsid w:val="007D4BDD"/>
    <w:rsid w:val="007E2C0A"/>
    <w:rsid w:val="007E4FAE"/>
    <w:rsid w:val="007E559B"/>
    <w:rsid w:val="00816D24"/>
    <w:rsid w:val="0082488F"/>
    <w:rsid w:val="008279E6"/>
    <w:rsid w:val="008345FE"/>
    <w:rsid w:val="00852D78"/>
    <w:rsid w:val="00863011"/>
    <w:rsid w:val="00864C19"/>
    <w:rsid w:val="00874591"/>
    <w:rsid w:val="008B270A"/>
    <w:rsid w:val="008C2A4E"/>
    <w:rsid w:val="008C5483"/>
    <w:rsid w:val="008E2389"/>
    <w:rsid w:val="008E5278"/>
    <w:rsid w:val="008F5763"/>
    <w:rsid w:val="008F6F04"/>
    <w:rsid w:val="008F7033"/>
    <w:rsid w:val="008F7C06"/>
    <w:rsid w:val="0090288E"/>
    <w:rsid w:val="00906174"/>
    <w:rsid w:val="00911534"/>
    <w:rsid w:val="00911D4C"/>
    <w:rsid w:val="00915AD0"/>
    <w:rsid w:val="00962487"/>
    <w:rsid w:val="00963B86"/>
    <w:rsid w:val="009A30BE"/>
    <w:rsid w:val="009D2488"/>
    <w:rsid w:val="009D557A"/>
    <w:rsid w:val="009D5843"/>
    <w:rsid w:val="009E2829"/>
    <w:rsid w:val="00A115AF"/>
    <w:rsid w:val="00A319EC"/>
    <w:rsid w:val="00A416FB"/>
    <w:rsid w:val="00A978E4"/>
    <w:rsid w:val="00AA14BE"/>
    <w:rsid w:val="00AA66F8"/>
    <w:rsid w:val="00AC2793"/>
    <w:rsid w:val="00AC60D3"/>
    <w:rsid w:val="00AE0018"/>
    <w:rsid w:val="00AE6230"/>
    <w:rsid w:val="00AF3173"/>
    <w:rsid w:val="00B12E4D"/>
    <w:rsid w:val="00B14D2A"/>
    <w:rsid w:val="00B7026E"/>
    <w:rsid w:val="00B942A2"/>
    <w:rsid w:val="00BB336A"/>
    <w:rsid w:val="00BB53F8"/>
    <w:rsid w:val="00BE5D91"/>
    <w:rsid w:val="00C01606"/>
    <w:rsid w:val="00C10D4A"/>
    <w:rsid w:val="00C339C6"/>
    <w:rsid w:val="00C420D5"/>
    <w:rsid w:val="00C54B8B"/>
    <w:rsid w:val="00C61CB4"/>
    <w:rsid w:val="00C804A7"/>
    <w:rsid w:val="00C814C1"/>
    <w:rsid w:val="00C87AF9"/>
    <w:rsid w:val="00CA61D4"/>
    <w:rsid w:val="00CB002F"/>
    <w:rsid w:val="00CB33B7"/>
    <w:rsid w:val="00CB6133"/>
    <w:rsid w:val="00CD1219"/>
    <w:rsid w:val="00CD7A93"/>
    <w:rsid w:val="00CE045A"/>
    <w:rsid w:val="00CE3BF3"/>
    <w:rsid w:val="00D361AA"/>
    <w:rsid w:val="00D57960"/>
    <w:rsid w:val="00D670ED"/>
    <w:rsid w:val="00D703EC"/>
    <w:rsid w:val="00D8526A"/>
    <w:rsid w:val="00D906CE"/>
    <w:rsid w:val="00D9164E"/>
    <w:rsid w:val="00DA18B6"/>
    <w:rsid w:val="00DA1E09"/>
    <w:rsid w:val="00DA4459"/>
    <w:rsid w:val="00DB03C3"/>
    <w:rsid w:val="00DB6AA1"/>
    <w:rsid w:val="00DE7361"/>
    <w:rsid w:val="00DF4CEC"/>
    <w:rsid w:val="00E06F3D"/>
    <w:rsid w:val="00E15E3C"/>
    <w:rsid w:val="00E22BCB"/>
    <w:rsid w:val="00E276E8"/>
    <w:rsid w:val="00E6247F"/>
    <w:rsid w:val="00E62985"/>
    <w:rsid w:val="00E62AD3"/>
    <w:rsid w:val="00E76527"/>
    <w:rsid w:val="00EC1A6A"/>
    <w:rsid w:val="00EC20B7"/>
    <w:rsid w:val="00F007F0"/>
    <w:rsid w:val="00F02210"/>
    <w:rsid w:val="00F048F2"/>
    <w:rsid w:val="00F3615B"/>
    <w:rsid w:val="00F871EB"/>
    <w:rsid w:val="00F87648"/>
    <w:rsid w:val="00FA4115"/>
    <w:rsid w:val="00FA7DED"/>
    <w:rsid w:val="00FB1720"/>
    <w:rsid w:val="00FB5429"/>
    <w:rsid w:val="00FE0733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EA39F6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3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2CCDCB-11CC-4C96-9D4D-90127F790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GEM130328L03</dc:creator>
  <cp:lastModifiedBy>Ashwin</cp:lastModifiedBy>
  <cp:revision>18</cp:revision>
  <dcterms:created xsi:type="dcterms:W3CDTF">2016-06-14T05:58:00Z</dcterms:created>
  <dcterms:modified xsi:type="dcterms:W3CDTF">2017-09-11T07:24:00Z</dcterms:modified>
</cp:coreProperties>
</file>